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1B" w:rsidRDefault="00690372">
      <w:pPr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1447800" cy="11445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TANQUE ALBY 2019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255" cy="114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1CA7">
        <w:tab/>
      </w:r>
      <w:r w:rsidR="00521CA7">
        <w:tab/>
      </w:r>
      <w:r w:rsidR="00521CA7">
        <w:tab/>
      </w:r>
      <w:r w:rsidR="00521CA7">
        <w:tab/>
      </w:r>
      <w:r w:rsidR="00521CA7">
        <w:tab/>
      </w:r>
      <w:proofErr w:type="spellStart"/>
      <w:r w:rsidR="00183528">
        <w:rPr>
          <w:sz w:val="24"/>
          <w:szCs w:val="24"/>
        </w:rPr>
        <w:t>Alby</w:t>
      </w:r>
      <w:proofErr w:type="spellEnd"/>
      <w:r w:rsidR="00183528" w:rsidRPr="00183528">
        <w:rPr>
          <w:sz w:val="24"/>
          <w:szCs w:val="24"/>
        </w:rPr>
        <w:t xml:space="preserve"> sur </w:t>
      </w:r>
      <w:proofErr w:type="spellStart"/>
      <w:r w:rsidR="00183528" w:rsidRPr="00183528">
        <w:rPr>
          <w:sz w:val="24"/>
          <w:szCs w:val="24"/>
        </w:rPr>
        <w:t>Chéran</w:t>
      </w:r>
      <w:proofErr w:type="spellEnd"/>
      <w:r w:rsidR="00183528" w:rsidRPr="00183528">
        <w:rPr>
          <w:sz w:val="24"/>
          <w:szCs w:val="24"/>
        </w:rPr>
        <w:t xml:space="preserve"> le</w:t>
      </w:r>
      <w:r w:rsidR="00A04E35">
        <w:rPr>
          <w:sz w:val="24"/>
          <w:szCs w:val="24"/>
        </w:rPr>
        <w:t xml:space="preserve"> </w:t>
      </w:r>
      <w:r w:rsidR="00094F52">
        <w:rPr>
          <w:sz w:val="24"/>
          <w:szCs w:val="24"/>
        </w:rPr>
        <w:t>23 mars</w:t>
      </w:r>
      <w:r w:rsidR="008D5912">
        <w:rPr>
          <w:sz w:val="24"/>
          <w:szCs w:val="24"/>
        </w:rPr>
        <w:t xml:space="preserve"> 2023</w:t>
      </w:r>
    </w:p>
    <w:p w:rsidR="0092151B" w:rsidRDefault="0092151B">
      <w:pPr>
        <w:rPr>
          <w:sz w:val="24"/>
          <w:szCs w:val="24"/>
        </w:rPr>
      </w:pPr>
      <w:r>
        <w:rPr>
          <w:sz w:val="24"/>
          <w:szCs w:val="24"/>
        </w:rPr>
        <w:t>Hervé GARCIAZ</w:t>
      </w:r>
    </w:p>
    <w:p w:rsidR="0092151B" w:rsidRDefault="0092151B">
      <w:pPr>
        <w:rPr>
          <w:sz w:val="24"/>
          <w:szCs w:val="24"/>
        </w:rPr>
      </w:pPr>
      <w:r>
        <w:rPr>
          <w:sz w:val="24"/>
          <w:szCs w:val="24"/>
        </w:rPr>
        <w:t xml:space="preserve">2780 B, Route du </w:t>
      </w:r>
      <w:proofErr w:type="spellStart"/>
      <w:r>
        <w:rPr>
          <w:sz w:val="24"/>
          <w:szCs w:val="24"/>
        </w:rPr>
        <w:t>Chéran</w:t>
      </w:r>
      <w:proofErr w:type="spellEnd"/>
    </w:p>
    <w:p w:rsidR="0092151B" w:rsidRDefault="0092151B" w:rsidP="0092151B">
      <w:pPr>
        <w:rPr>
          <w:sz w:val="24"/>
          <w:szCs w:val="24"/>
        </w:rPr>
      </w:pPr>
      <w:r>
        <w:rPr>
          <w:sz w:val="24"/>
          <w:szCs w:val="24"/>
        </w:rPr>
        <w:t>74150 MARIGNY SAINT MARCEL</w:t>
      </w:r>
      <w:r>
        <w:rPr>
          <w:sz w:val="24"/>
          <w:szCs w:val="24"/>
        </w:rPr>
        <w:tab/>
      </w:r>
    </w:p>
    <w:p w:rsidR="0092151B" w:rsidRDefault="003C301C" w:rsidP="0092151B">
      <w:pPr>
        <w:rPr>
          <w:sz w:val="24"/>
          <w:szCs w:val="24"/>
        </w:rPr>
      </w:pPr>
      <w:hyperlink r:id="rId6" w:history="1">
        <w:r w:rsidR="00E7107E" w:rsidRPr="00E7107E">
          <w:rPr>
            <w:rStyle w:val="Lienhypertexte"/>
            <w:sz w:val="24"/>
            <w:szCs w:val="24"/>
          </w:rPr>
          <w:t>hervegarciaz1@free.fr</w:t>
        </w:r>
      </w:hyperlink>
      <w:r w:rsidR="00E7107E">
        <w:tab/>
      </w:r>
      <w:r w:rsidR="0092151B">
        <w:rPr>
          <w:sz w:val="24"/>
          <w:szCs w:val="24"/>
        </w:rPr>
        <w:t>Tel : 06 14 34 53 91</w:t>
      </w:r>
      <w:r w:rsidR="00E7107E">
        <w:rPr>
          <w:sz w:val="24"/>
          <w:szCs w:val="24"/>
        </w:rPr>
        <w:tab/>
      </w:r>
    </w:p>
    <w:p w:rsidR="00E7107E" w:rsidRPr="00E7107E" w:rsidRDefault="00E7107E" w:rsidP="0092151B">
      <w:pPr>
        <w:rPr>
          <w:rStyle w:val="Lienhypertexte"/>
          <w:sz w:val="24"/>
          <w:szCs w:val="24"/>
        </w:rPr>
      </w:pPr>
    </w:p>
    <w:p w:rsidR="00415160" w:rsidRPr="000212A0" w:rsidRDefault="00415160" w:rsidP="00415160">
      <w:pPr>
        <w:jc w:val="both"/>
        <w:rPr>
          <w:b/>
          <w:sz w:val="28"/>
          <w:szCs w:val="28"/>
        </w:rPr>
      </w:pPr>
      <w:r w:rsidRPr="000212A0">
        <w:rPr>
          <w:b/>
          <w:sz w:val="28"/>
          <w:szCs w:val="28"/>
        </w:rPr>
        <w:t xml:space="preserve">Pétanque </w:t>
      </w:r>
      <w:proofErr w:type="spellStart"/>
      <w:r w:rsidRPr="000212A0">
        <w:rPr>
          <w:b/>
          <w:sz w:val="28"/>
          <w:szCs w:val="28"/>
        </w:rPr>
        <w:t>Albygeoise</w:t>
      </w:r>
      <w:proofErr w:type="spellEnd"/>
    </w:p>
    <w:p w:rsidR="00B964D3" w:rsidRPr="000212A0" w:rsidRDefault="002475E3" w:rsidP="004151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Bons résultats et délocalisation des manifestations</w:t>
      </w:r>
      <w:r w:rsidR="00D672F9">
        <w:rPr>
          <w:b/>
          <w:sz w:val="28"/>
          <w:szCs w:val="28"/>
        </w:rPr>
        <w:t xml:space="preserve"> 2023</w:t>
      </w:r>
    </w:p>
    <w:p w:rsidR="005741A3" w:rsidRPr="00BB1011" w:rsidRDefault="00DB774B" w:rsidP="00415160">
      <w:pPr>
        <w:jc w:val="both"/>
        <w:rPr>
          <w:sz w:val="28"/>
          <w:szCs w:val="28"/>
        </w:rPr>
      </w:pPr>
      <w:r>
        <w:rPr>
          <w:sz w:val="28"/>
          <w:szCs w:val="28"/>
        </w:rPr>
        <w:t>Après les bons résultats  obtenus</w:t>
      </w:r>
      <w:r w:rsidR="005C38C8">
        <w:rPr>
          <w:sz w:val="28"/>
          <w:szCs w:val="28"/>
        </w:rPr>
        <w:t xml:space="preserve"> à l’o</w:t>
      </w:r>
      <w:r>
        <w:rPr>
          <w:sz w:val="28"/>
          <w:szCs w:val="28"/>
        </w:rPr>
        <w:t xml:space="preserve">ccasion du Supra National  de </w:t>
      </w:r>
      <w:r w:rsidR="005C38C8">
        <w:rPr>
          <w:sz w:val="28"/>
          <w:szCs w:val="28"/>
        </w:rPr>
        <w:t xml:space="preserve">Grenoble, </w:t>
      </w:r>
      <w:r>
        <w:rPr>
          <w:sz w:val="28"/>
          <w:szCs w:val="28"/>
        </w:rPr>
        <w:t xml:space="preserve"> d’une part </w:t>
      </w:r>
      <w:r w:rsidR="00BE503C">
        <w:rPr>
          <w:sz w:val="28"/>
          <w:szCs w:val="28"/>
        </w:rPr>
        <w:t xml:space="preserve">en doublette </w:t>
      </w:r>
      <w:r w:rsidR="00822A3D">
        <w:rPr>
          <w:sz w:val="28"/>
          <w:szCs w:val="28"/>
        </w:rPr>
        <w:t>féminin</w:t>
      </w:r>
      <w:r w:rsidR="00BE503C">
        <w:rPr>
          <w:sz w:val="28"/>
          <w:szCs w:val="28"/>
        </w:rPr>
        <w:t xml:space="preserve"> par Laurian</w:t>
      </w:r>
      <w:r w:rsidR="0018647C">
        <w:rPr>
          <w:sz w:val="28"/>
          <w:szCs w:val="28"/>
        </w:rPr>
        <w:t>n</w:t>
      </w:r>
      <w:r>
        <w:rPr>
          <w:sz w:val="28"/>
          <w:szCs w:val="28"/>
        </w:rPr>
        <w:t>e DAVID  et Solène CHAMBAZ</w:t>
      </w:r>
      <w:r w:rsidR="00BE503C">
        <w:rPr>
          <w:sz w:val="28"/>
          <w:szCs w:val="28"/>
        </w:rPr>
        <w:t xml:space="preserve"> </w:t>
      </w:r>
      <w:r>
        <w:rPr>
          <w:sz w:val="28"/>
          <w:szCs w:val="28"/>
        </w:rPr>
        <w:t>et d’autre part en doublette mixte par</w:t>
      </w:r>
      <w:r w:rsidR="00BE503C">
        <w:rPr>
          <w:sz w:val="28"/>
          <w:szCs w:val="28"/>
        </w:rPr>
        <w:t xml:space="preserve"> Rachel PERRIER associée à Yohan </w:t>
      </w:r>
      <w:r w:rsidR="0018647C">
        <w:rPr>
          <w:sz w:val="28"/>
          <w:szCs w:val="28"/>
        </w:rPr>
        <w:t xml:space="preserve">ZUMKELLER, </w:t>
      </w:r>
      <w:r>
        <w:rPr>
          <w:sz w:val="28"/>
          <w:szCs w:val="28"/>
        </w:rPr>
        <w:t>le club s’est brillement qualifié pour le second tour de la coupe de France contre La Clusienne.</w:t>
      </w:r>
      <w:r w:rsidR="00C12803">
        <w:rPr>
          <w:sz w:val="28"/>
          <w:szCs w:val="28"/>
        </w:rPr>
        <w:t xml:space="preserve"> En effet les parties en triplettes ne se sont pas </w:t>
      </w:r>
      <w:r w:rsidR="00B47974">
        <w:rPr>
          <w:sz w:val="28"/>
          <w:szCs w:val="28"/>
        </w:rPr>
        <w:t>d</w:t>
      </w:r>
      <w:r w:rsidR="008A721F">
        <w:rPr>
          <w:sz w:val="28"/>
          <w:szCs w:val="28"/>
        </w:rPr>
        <w:t>éroulées ce qui démontre bien une</w:t>
      </w:r>
      <w:r w:rsidR="0085224A">
        <w:rPr>
          <w:sz w:val="28"/>
          <w:szCs w:val="28"/>
        </w:rPr>
        <w:t xml:space="preserve"> supériorité </w:t>
      </w:r>
      <w:r w:rsidR="00203988">
        <w:rPr>
          <w:sz w:val="28"/>
          <w:szCs w:val="28"/>
        </w:rPr>
        <w:t xml:space="preserve">ce </w:t>
      </w:r>
      <w:r w:rsidR="0085224A">
        <w:rPr>
          <w:sz w:val="28"/>
          <w:szCs w:val="28"/>
        </w:rPr>
        <w:t>qui réjouit et rend</w:t>
      </w:r>
      <w:r w:rsidR="00B47974">
        <w:rPr>
          <w:sz w:val="28"/>
          <w:szCs w:val="28"/>
        </w:rPr>
        <w:t xml:space="preserve"> fier son président Hervé </w:t>
      </w:r>
      <w:r w:rsidR="00706E46">
        <w:rPr>
          <w:sz w:val="28"/>
          <w:szCs w:val="28"/>
        </w:rPr>
        <w:t xml:space="preserve">GARCIAZ. </w:t>
      </w:r>
      <w:r w:rsidR="00C12803">
        <w:rPr>
          <w:sz w:val="28"/>
          <w:szCs w:val="28"/>
        </w:rPr>
        <w:t>L</w:t>
      </w:r>
      <w:r w:rsidR="00CB5618">
        <w:rPr>
          <w:sz w:val="28"/>
          <w:szCs w:val="28"/>
        </w:rPr>
        <w:t>e</w:t>
      </w:r>
      <w:r w:rsidR="00CB5618" w:rsidRPr="00CB5618">
        <w:rPr>
          <w:sz w:val="28"/>
          <w:szCs w:val="28"/>
        </w:rPr>
        <w:t xml:space="preserve"> comité</w:t>
      </w:r>
      <w:r w:rsidR="00CB5618">
        <w:rPr>
          <w:sz w:val="28"/>
          <w:szCs w:val="28"/>
        </w:rPr>
        <w:t xml:space="preserve"> travail</w:t>
      </w:r>
      <w:r w:rsidR="00C12803">
        <w:rPr>
          <w:sz w:val="28"/>
          <w:szCs w:val="28"/>
        </w:rPr>
        <w:t>le</w:t>
      </w:r>
      <w:r w:rsidR="0085224A">
        <w:rPr>
          <w:sz w:val="28"/>
          <w:szCs w:val="28"/>
        </w:rPr>
        <w:t xml:space="preserve"> aussi</w:t>
      </w:r>
      <w:r w:rsidR="00C12803">
        <w:rPr>
          <w:sz w:val="28"/>
          <w:szCs w:val="28"/>
        </w:rPr>
        <w:t xml:space="preserve"> pour la préparation de trois </w:t>
      </w:r>
      <w:r w:rsidR="00CB5618">
        <w:rPr>
          <w:sz w:val="28"/>
          <w:szCs w:val="28"/>
        </w:rPr>
        <w:t>importantes manifestations en</w:t>
      </w:r>
      <w:r w:rsidR="00C12803">
        <w:rPr>
          <w:sz w:val="28"/>
          <w:szCs w:val="28"/>
        </w:rPr>
        <w:t xml:space="preserve"> juin une journée CDC et en</w:t>
      </w:r>
      <w:r w:rsidR="00CB5618">
        <w:rPr>
          <w:sz w:val="28"/>
          <w:szCs w:val="28"/>
        </w:rPr>
        <w:t xml:space="preserve"> juillet avec l’organisation d</w:t>
      </w:r>
      <w:r w:rsidR="00690956">
        <w:rPr>
          <w:sz w:val="28"/>
          <w:szCs w:val="28"/>
        </w:rPr>
        <w:t>u</w:t>
      </w:r>
      <w:r w:rsidR="00CB5618">
        <w:rPr>
          <w:sz w:val="28"/>
          <w:szCs w:val="28"/>
        </w:rPr>
        <w:t xml:space="preserve"> premier National en doublette féminin les 8 et 9  et de la tren</w:t>
      </w:r>
      <w:r w:rsidR="00BB1011">
        <w:rPr>
          <w:sz w:val="28"/>
          <w:szCs w:val="28"/>
        </w:rPr>
        <w:t xml:space="preserve">tième édition du régional le </w:t>
      </w:r>
      <w:r w:rsidR="00BB1011" w:rsidRPr="00BB1011">
        <w:rPr>
          <w:sz w:val="28"/>
          <w:szCs w:val="28"/>
        </w:rPr>
        <w:t>1</w:t>
      </w:r>
      <w:r w:rsidR="00BB1011">
        <w:rPr>
          <w:sz w:val="28"/>
          <w:szCs w:val="28"/>
        </w:rPr>
        <w:t>4.</w:t>
      </w:r>
      <w:r w:rsidR="00410CD6">
        <w:rPr>
          <w:sz w:val="28"/>
          <w:szCs w:val="28"/>
        </w:rPr>
        <w:t xml:space="preserve"> Le 22 mars dernier s’est tenue une importante réunion avec la présence de Monsieur Didier GERMAIN</w:t>
      </w:r>
      <w:r w:rsidR="00706E46">
        <w:rPr>
          <w:sz w:val="28"/>
          <w:szCs w:val="28"/>
        </w:rPr>
        <w:t xml:space="preserve"> Maire adjoint responsable des Travaux – Bâtiments</w:t>
      </w:r>
      <w:r w:rsidR="008A721F">
        <w:rPr>
          <w:sz w:val="28"/>
          <w:szCs w:val="28"/>
        </w:rPr>
        <w:t xml:space="preserve"> d’</w:t>
      </w:r>
      <w:proofErr w:type="spellStart"/>
      <w:r w:rsidR="008A721F">
        <w:rPr>
          <w:sz w:val="28"/>
          <w:szCs w:val="28"/>
        </w:rPr>
        <w:t>Alby</w:t>
      </w:r>
      <w:proofErr w:type="spellEnd"/>
      <w:r w:rsidR="00706E46">
        <w:rPr>
          <w:sz w:val="28"/>
          <w:szCs w:val="28"/>
        </w:rPr>
        <w:t xml:space="preserve">, de </w:t>
      </w:r>
      <w:r w:rsidR="00410CD6">
        <w:rPr>
          <w:sz w:val="28"/>
          <w:szCs w:val="28"/>
        </w:rPr>
        <w:t>Monsieur Gérard GARIN-LAUREL Président Départemental</w:t>
      </w:r>
      <w:r w:rsidR="003C301C">
        <w:rPr>
          <w:sz w:val="28"/>
          <w:szCs w:val="28"/>
        </w:rPr>
        <w:t xml:space="preserve"> de Pétanque</w:t>
      </w:r>
      <w:bookmarkStart w:id="0" w:name="_GoBack"/>
      <w:bookmarkEnd w:id="0"/>
      <w:r w:rsidR="00D40156">
        <w:rPr>
          <w:sz w:val="28"/>
          <w:szCs w:val="28"/>
        </w:rPr>
        <w:t xml:space="preserve"> pour évoquer le transfert de ses manifestations</w:t>
      </w:r>
      <w:r w:rsidR="00706E46">
        <w:rPr>
          <w:sz w:val="28"/>
          <w:szCs w:val="28"/>
        </w:rPr>
        <w:t xml:space="preserve"> pour 2023 </w:t>
      </w:r>
      <w:r w:rsidR="001C30FC">
        <w:rPr>
          <w:sz w:val="28"/>
          <w:szCs w:val="28"/>
        </w:rPr>
        <w:t>dû</w:t>
      </w:r>
      <w:r w:rsidR="00D40156">
        <w:rPr>
          <w:sz w:val="28"/>
          <w:szCs w:val="28"/>
        </w:rPr>
        <w:t xml:space="preserve"> a</w:t>
      </w:r>
      <w:r w:rsidR="003A797F">
        <w:rPr>
          <w:sz w:val="28"/>
          <w:szCs w:val="28"/>
        </w:rPr>
        <w:t xml:space="preserve">ux futures travaux </w:t>
      </w:r>
      <w:r w:rsidR="00D40156">
        <w:rPr>
          <w:sz w:val="28"/>
          <w:szCs w:val="28"/>
        </w:rPr>
        <w:t xml:space="preserve"> du quartier de la combe </w:t>
      </w:r>
      <w:r w:rsidR="00BA4A83">
        <w:rPr>
          <w:sz w:val="28"/>
          <w:szCs w:val="28"/>
        </w:rPr>
        <w:t>et en attendant l</w:t>
      </w:r>
      <w:r w:rsidR="003A797F">
        <w:rPr>
          <w:sz w:val="28"/>
          <w:szCs w:val="28"/>
        </w:rPr>
        <w:t>’aménagement</w:t>
      </w:r>
      <w:r w:rsidR="00BA4A83">
        <w:rPr>
          <w:sz w:val="28"/>
          <w:szCs w:val="28"/>
        </w:rPr>
        <w:t xml:space="preserve"> de nouveaux</w:t>
      </w:r>
      <w:r w:rsidR="00D40156">
        <w:rPr>
          <w:sz w:val="28"/>
          <w:szCs w:val="28"/>
        </w:rPr>
        <w:t xml:space="preserve"> terrains</w:t>
      </w:r>
      <w:r w:rsidR="001C30FC">
        <w:rPr>
          <w:sz w:val="28"/>
          <w:szCs w:val="28"/>
        </w:rPr>
        <w:t>. Ces manifestations capitales pour le club vont être délocalisées sur le magnifique site de</w:t>
      </w:r>
      <w:r w:rsidR="00BA4A83">
        <w:rPr>
          <w:sz w:val="28"/>
          <w:szCs w:val="28"/>
        </w:rPr>
        <w:t xml:space="preserve"> la pétanque de</w:t>
      </w:r>
      <w:r w:rsidR="001C30FC">
        <w:rPr>
          <w:sz w:val="28"/>
          <w:szCs w:val="28"/>
        </w:rPr>
        <w:t xml:space="preserve"> Saint-Félix</w:t>
      </w:r>
      <w:r w:rsidR="00C525ED">
        <w:rPr>
          <w:sz w:val="28"/>
          <w:szCs w:val="28"/>
        </w:rPr>
        <w:t>. Le Président et son comité remercie</w:t>
      </w:r>
      <w:r w:rsidR="00BA4A83">
        <w:rPr>
          <w:sz w:val="28"/>
          <w:szCs w:val="28"/>
        </w:rPr>
        <w:t>nt  vivement</w:t>
      </w:r>
      <w:r w:rsidR="00D40156">
        <w:rPr>
          <w:sz w:val="28"/>
          <w:szCs w:val="28"/>
        </w:rPr>
        <w:t xml:space="preserve"> </w:t>
      </w:r>
      <w:r w:rsidR="00BA4A83">
        <w:rPr>
          <w:sz w:val="28"/>
          <w:szCs w:val="28"/>
        </w:rPr>
        <w:t>les deux municipalités respectives et bien sur le club local</w:t>
      </w:r>
      <w:r w:rsidR="0085224A">
        <w:rPr>
          <w:sz w:val="28"/>
          <w:szCs w:val="28"/>
        </w:rPr>
        <w:t xml:space="preserve"> pour cet </w:t>
      </w:r>
      <w:r w:rsidR="00D31997">
        <w:rPr>
          <w:sz w:val="28"/>
          <w:szCs w:val="28"/>
        </w:rPr>
        <w:t xml:space="preserve">important </w:t>
      </w:r>
      <w:r w:rsidR="0085224A">
        <w:rPr>
          <w:sz w:val="28"/>
          <w:szCs w:val="28"/>
        </w:rPr>
        <w:t>accord.</w:t>
      </w:r>
    </w:p>
    <w:p w:rsidR="005741A3" w:rsidRPr="005741A3" w:rsidRDefault="005741A3" w:rsidP="005741A3">
      <w:pPr>
        <w:jc w:val="both"/>
        <w:rPr>
          <w:sz w:val="28"/>
          <w:szCs w:val="28"/>
        </w:rPr>
      </w:pPr>
    </w:p>
    <w:p w:rsidR="005741A3" w:rsidRPr="005741A3" w:rsidRDefault="005741A3" w:rsidP="005741A3">
      <w:pPr>
        <w:jc w:val="both"/>
        <w:rPr>
          <w:sz w:val="28"/>
          <w:szCs w:val="28"/>
        </w:rPr>
      </w:pPr>
      <w:r w:rsidRPr="005741A3">
        <w:rPr>
          <w:sz w:val="28"/>
          <w:szCs w:val="28"/>
        </w:rPr>
        <w:tab/>
      </w:r>
      <w:r w:rsidRPr="005741A3">
        <w:rPr>
          <w:sz w:val="28"/>
          <w:szCs w:val="28"/>
        </w:rPr>
        <w:tab/>
      </w:r>
      <w:r w:rsidRPr="005741A3">
        <w:rPr>
          <w:sz w:val="28"/>
          <w:szCs w:val="28"/>
        </w:rPr>
        <w:tab/>
      </w:r>
      <w:r w:rsidRPr="005741A3">
        <w:rPr>
          <w:sz w:val="28"/>
          <w:szCs w:val="28"/>
        </w:rPr>
        <w:tab/>
      </w:r>
      <w:r w:rsidRPr="005741A3">
        <w:rPr>
          <w:sz w:val="28"/>
          <w:szCs w:val="28"/>
        </w:rPr>
        <w:tab/>
      </w:r>
      <w:r w:rsidRPr="005741A3">
        <w:rPr>
          <w:sz w:val="28"/>
          <w:szCs w:val="28"/>
        </w:rPr>
        <w:tab/>
      </w:r>
      <w:r w:rsidRPr="005741A3">
        <w:rPr>
          <w:sz w:val="28"/>
          <w:szCs w:val="28"/>
        </w:rPr>
        <w:tab/>
      </w:r>
      <w:r w:rsidRPr="005741A3">
        <w:rPr>
          <w:sz w:val="28"/>
          <w:szCs w:val="28"/>
        </w:rPr>
        <w:tab/>
        <w:t>Hervé GARCIAZ</w:t>
      </w:r>
    </w:p>
    <w:p w:rsidR="0092151B" w:rsidRPr="00183528" w:rsidRDefault="0092151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2151B" w:rsidRDefault="0092151B" w:rsidP="00183528">
      <w:pPr>
        <w:jc w:val="center"/>
        <w:rPr>
          <w:sz w:val="24"/>
          <w:szCs w:val="24"/>
        </w:rPr>
      </w:pPr>
    </w:p>
    <w:p w:rsidR="00690372" w:rsidRDefault="00690372"/>
    <w:sectPr w:rsidR="00690372" w:rsidSect="006903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72"/>
    <w:rsid w:val="000212A0"/>
    <w:rsid w:val="00094F52"/>
    <w:rsid w:val="00183528"/>
    <w:rsid w:val="0018647C"/>
    <w:rsid w:val="001C30FC"/>
    <w:rsid w:val="00203988"/>
    <w:rsid w:val="002475E3"/>
    <w:rsid w:val="002C3573"/>
    <w:rsid w:val="003A797F"/>
    <w:rsid w:val="003B46A6"/>
    <w:rsid w:val="003C301C"/>
    <w:rsid w:val="00410CD6"/>
    <w:rsid w:val="00415160"/>
    <w:rsid w:val="00521CA7"/>
    <w:rsid w:val="005741A3"/>
    <w:rsid w:val="005C38C8"/>
    <w:rsid w:val="00690372"/>
    <w:rsid w:val="00690956"/>
    <w:rsid w:val="00691A65"/>
    <w:rsid w:val="00706E46"/>
    <w:rsid w:val="00822A3D"/>
    <w:rsid w:val="0085224A"/>
    <w:rsid w:val="008A721F"/>
    <w:rsid w:val="008D5912"/>
    <w:rsid w:val="0092151B"/>
    <w:rsid w:val="0092441E"/>
    <w:rsid w:val="00A04E35"/>
    <w:rsid w:val="00A32DB2"/>
    <w:rsid w:val="00B47974"/>
    <w:rsid w:val="00B964D3"/>
    <w:rsid w:val="00BA4A83"/>
    <w:rsid w:val="00BB1011"/>
    <w:rsid w:val="00BE503C"/>
    <w:rsid w:val="00C12803"/>
    <w:rsid w:val="00C525ED"/>
    <w:rsid w:val="00CB5618"/>
    <w:rsid w:val="00D31997"/>
    <w:rsid w:val="00D40156"/>
    <w:rsid w:val="00D672F9"/>
    <w:rsid w:val="00D907B7"/>
    <w:rsid w:val="00DB774B"/>
    <w:rsid w:val="00E7107E"/>
    <w:rsid w:val="00F06768"/>
    <w:rsid w:val="00F50699"/>
    <w:rsid w:val="00F5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0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037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835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0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037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835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ervegarciaz1@fre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jpr-74@orange.fr</dc:creator>
  <cp:lastModifiedBy>jpr-74@orange.fr</cp:lastModifiedBy>
  <cp:revision>17</cp:revision>
  <cp:lastPrinted>2021-07-12T12:07:00Z</cp:lastPrinted>
  <dcterms:created xsi:type="dcterms:W3CDTF">2023-03-23T16:40:00Z</dcterms:created>
  <dcterms:modified xsi:type="dcterms:W3CDTF">2023-03-23T17:48:00Z</dcterms:modified>
</cp:coreProperties>
</file>